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F2135" w14:textId="77777777" w:rsidR="00CD13E3" w:rsidRDefault="00371BCD" w:rsidP="00F46266">
      <w:pPr>
        <w:jc w:val="center"/>
      </w:pPr>
      <w:r>
        <w:rPr>
          <w:noProof/>
        </w:rPr>
        <w:drawing>
          <wp:inline distT="0" distB="0" distL="0" distR="0" wp14:anchorId="105FD8C8" wp14:editId="757A8DCA">
            <wp:extent cx="1887855" cy="3810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7855" cy="381000"/>
                    </a:xfrm>
                    <a:prstGeom prst="rect">
                      <a:avLst/>
                    </a:prstGeom>
                    <a:noFill/>
                    <a:ln>
                      <a:noFill/>
                    </a:ln>
                  </pic:spPr>
                </pic:pic>
              </a:graphicData>
            </a:graphic>
          </wp:inline>
        </w:drawing>
      </w:r>
    </w:p>
    <w:p w14:paraId="49D9BF8D" w14:textId="77777777" w:rsidR="00CD13E3" w:rsidRDefault="00CD13E3"/>
    <w:p w14:paraId="1373B186" w14:textId="7B883BE9" w:rsidR="65D80714" w:rsidRDefault="00336C1A" w:rsidP="00336C1A">
      <w:pPr>
        <w:pStyle w:val="NormalWeb"/>
        <w:spacing w:line="288" w:lineRule="auto"/>
        <w:jc w:val="center"/>
        <w:rPr>
          <w:b/>
          <w:bCs/>
          <w:sz w:val="36"/>
          <w:szCs w:val="36"/>
        </w:rPr>
      </w:pPr>
      <w:r w:rsidRPr="00336C1A">
        <w:rPr>
          <w:b/>
          <w:bCs/>
          <w:sz w:val="36"/>
          <w:szCs w:val="36"/>
        </w:rPr>
        <w:t>Sony Pictures</w:t>
      </w:r>
      <w:r w:rsidR="00A74D71" w:rsidRPr="00A74D71">
        <w:t xml:space="preserve"> </w:t>
      </w:r>
      <w:proofErr w:type="gramStart"/>
      <w:r w:rsidR="00A74D71" w:rsidRPr="00A74D71">
        <w:rPr>
          <w:b/>
          <w:bCs/>
          <w:sz w:val="36"/>
          <w:szCs w:val="36"/>
        </w:rPr>
        <w:t>Post Production</w:t>
      </w:r>
      <w:proofErr w:type="gramEnd"/>
      <w:r w:rsidR="00A74D71" w:rsidRPr="00A74D71">
        <w:rPr>
          <w:b/>
          <w:bCs/>
          <w:sz w:val="36"/>
          <w:szCs w:val="36"/>
        </w:rPr>
        <w:t xml:space="preserve"> </w:t>
      </w:r>
      <w:r w:rsidR="00CC41E4">
        <w:rPr>
          <w:b/>
          <w:bCs/>
          <w:sz w:val="36"/>
          <w:szCs w:val="36"/>
        </w:rPr>
        <w:t>Services</w:t>
      </w:r>
      <w:r w:rsidR="00A74D71" w:rsidRPr="00A74D71">
        <w:rPr>
          <w:b/>
          <w:bCs/>
          <w:sz w:val="36"/>
          <w:szCs w:val="36"/>
        </w:rPr>
        <w:t xml:space="preserve"> </w:t>
      </w:r>
      <w:r>
        <w:rPr>
          <w:b/>
          <w:bCs/>
          <w:sz w:val="36"/>
          <w:szCs w:val="36"/>
        </w:rPr>
        <w:t>A</w:t>
      </w:r>
      <w:r w:rsidRPr="00336C1A">
        <w:rPr>
          <w:b/>
          <w:bCs/>
          <w:sz w:val="36"/>
          <w:szCs w:val="36"/>
        </w:rPr>
        <w:t xml:space="preserve">cquires </w:t>
      </w:r>
      <w:r>
        <w:rPr>
          <w:b/>
          <w:bCs/>
          <w:sz w:val="36"/>
          <w:szCs w:val="36"/>
        </w:rPr>
        <w:t>M</w:t>
      </w:r>
      <w:r w:rsidRPr="00336C1A">
        <w:rPr>
          <w:b/>
          <w:bCs/>
          <w:sz w:val="36"/>
          <w:szCs w:val="36"/>
        </w:rPr>
        <w:t xml:space="preserve">ore than </w:t>
      </w:r>
      <w:r>
        <w:rPr>
          <w:b/>
          <w:bCs/>
          <w:sz w:val="36"/>
          <w:szCs w:val="36"/>
        </w:rPr>
        <w:t>F</w:t>
      </w:r>
      <w:r w:rsidRPr="00336C1A">
        <w:rPr>
          <w:b/>
          <w:bCs/>
          <w:sz w:val="36"/>
          <w:szCs w:val="36"/>
        </w:rPr>
        <w:t xml:space="preserve">our </w:t>
      </w:r>
      <w:r>
        <w:rPr>
          <w:b/>
          <w:bCs/>
          <w:sz w:val="36"/>
          <w:szCs w:val="36"/>
        </w:rPr>
        <w:t>D</w:t>
      </w:r>
      <w:r w:rsidRPr="00336C1A">
        <w:rPr>
          <w:b/>
          <w:bCs/>
          <w:sz w:val="36"/>
          <w:szCs w:val="36"/>
        </w:rPr>
        <w:t xml:space="preserve">ozen </w:t>
      </w:r>
      <w:r>
        <w:rPr>
          <w:b/>
          <w:bCs/>
          <w:sz w:val="36"/>
          <w:szCs w:val="36"/>
        </w:rPr>
        <w:t>L</w:t>
      </w:r>
      <w:r w:rsidRPr="00336C1A">
        <w:rPr>
          <w:b/>
          <w:bCs/>
          <w:sz w:val="36"/>
          <w:szCs w:val="36"/>
        </w:rPr>
        <w:t xml:space="preserve">icenses for Harrison's MPC Channel Strip </w:t>
      </w:r>
      <w:r>
        <w:rPr>
          <w:b/>
          <w:bCs/>
          <w:sz w:val="36"/>
          <w:szCs w:val="36"/>
        </w:rPr>
        <w:t>P</w:t>
      </w:r>
      <w:r w:rsidRPr="00336C1A">
        <w:rPr>
          <w:b/>
          <w:bCs/>
          <w:sz w:val="36"/>
          <w:szCs w:val="36"/>
        </w:rPr>
        <w:t>lug-in</w:t>
      </w:r>
      <w:r>
        <w:rPr>
          <w:b/>
          <w:bCs/>
          <w:sz w:val="36"/>
          <w:szCs w:val="36"/>
        </w:rPr>
        <w:t xml:space="preserve"> Across</w:t>
      </w:r>
      <w:r w:rsidRPr="00336C1A">
        <w:rPr>
          <w:b/>
          <w:bCs/>
          <w:sz w:val="36"/>
          <w:szCs w:val="36"/>
        </w:rPr>
        <w:t xml:space="preserve"> 14 </w:t>
      </w:r>
      <w:r>
        <w:rPr>
          <w:b/>
          <w:bCs/>
          <w:sz w:val="36"/>
          <w:szCs w:val="36"/>
        </w:rPr>
        <w:t>M</w:t>
      </w:r>
      <w:r w:rsidRPr="00336C1A">
        <w:rPr>
          <w:b/>
          <w:bCs/>
          <w:sz w:val="36"/>
          <w:szCs w:val="36"/>
        </w:rPr>
        <w:t xml:space="preserve">ix </w:t>
      </w:r>
      <w:r>
        <w:rPr>
          <w:b/>
          <w:bCs/>
          <w:sz w:val="36"/>
          <w:szCs w:val="36"/>
        </w:rPr>
        <w:t>Stages</w:t>
      </w:r>
    </w:p>
    <w:p w14:paraId="174E9627" w14:textId="77777777" w:rsidR="003F5CE4" w:rsidRDefault="003F5CE4" w:rsidP="00336C1A">
      <w:pPr>
        <w:pStyle w:val="NormalWeb"/>
        <w:spacing w:line="288" w:lineRule="auto"/>
        <w:jc w:val="center"/>
        <w:rPr>
          <w:i/>
          <w:iCs/>
          <w:szCs w:val="24"/>
        </w:rPr>
      </w:pPr>
    </w:p>
    <w:p w14:paraId="0A628E28" w14:textId="1AE40DBB" w:rsidR="65D80714" w:rsidRDefault="65D80714" w:rsidP="65D80714">
      <w:pPr>
        <w:pStyle w:val="NormalWeb"/>
        <w:jc w:val="center"/>
        <w:rPr>
          <w:sz w:val="22"/>
          <w:szCs w:val="22"/>
        </w:rPr>
      </w:pPr>
    </w:p>
    <w:p w14:paraId="19E860DB" w14:textId="77777777" w:rsidR="00DD2FFB" w:rsidRDefault="00DD2FFB" w:rsidP="00AB0563">
      <w:pPr>
        <w:pStyle w:val="NormalWeb"/>
        <w:jc w:val="center"/>
        <w:rPr>
          <w:i/>
          <w:iCs/>
          <w:sz w:val="20"/>
        </w:rPr>
      </w:pPr>
    </w:p>
    <w:p w14:paraId="079E81C7" w14:textId="4A4D12D2" w:rsidR="00AF2D1A" w:rsidRPr="00AF2D1A" w:rsidRDefault="00AF2D1A" w:rsidP="00AF2D1A">
      <w:pPr>
        <w:pStyle w:val="NormalWeb"/>
        <w:spacing w:line="288" w:lineRule="auto"/>
        <w:rPr>
          <w:b/>
          <w:bCs/>
          <w:sz w:val="22"/>
          <w:szCs w:val="22"/>
        </w:rPr>
      </w:pPr>
      <w:r w:rsidRPr="00AF2D1A">
        <w:rPr>
          <w:b/>
          <w:bCs/>
          <w:sz w:val="22"/>
          <w:szCs w:val="22"/>
        </w:rPr>
        <w:t xml:space="preserve">Culver City, California, </w:t>
      </w:r>
      <w:proofErr w:type="gramStart"/>
      <w:r w:rsidRPr="00AF2D1A">
        <w:rPr>
          <w:b/>
          <w:bCs/>
          <w:sz w:val="22"/>
          <w:szCs w:val="22"/>
        </w:rPr>
        <w:t>August xx,</w:t>
      </w:r>
      <w:proofErr w:type="gramEnd"/>
      <w:r w:rsidRPr="00AF2D1A">
        <w:rPr>
          <w:b/>
          <w:bCs/>
          <w:sz w:val="22"/>
          <w:szCs w:val="22"/>
        </w:rPr>
        <w:t xml:space="preserve"> 2024 — In 1992, </w:t>
      </w:r>
      <w:r w:rsidR="00CC41E4">
        <w:rPr>
          <w:b/>
          <w:bCs/>
          <w:sz w:val="22"/>
          <w:szCs w:val="22"/>
        </w:rPr>
        <w:t xml:space="preserve">the </w:t>
      </w:r>
      <w:r w:rsidRPr="00AF2D1A">
        <w:rPr>
          <w:b/>
          <w:bCs/>
          <w:sz w:val="22"/>
          <w:szCs w:val="22"/>
        </w:rPr>
        <w:t>Sony Pictures</w:t>
      </w:r>
      <w:r w:rsidR="00CC41E4">
        <w:rPr>
          <w:b/>
          <w:bCs/>
          <w:sz w:val="22"/>
          <w:szCs w:val="22"/>
        </w:rPr>
        <w:t xml:space="preserve"> Post Production Services sound team</w:t>
      </w:r>
      <w:r w:rsidRPr="00AF2D1A">
        <w:rPr>
          <w:b/>
          <w:bCs/>
          <w:sz w:val="22"/>
          <w:szCs w:val="22"/>
        </w:rPr>
        <w:t xml:space="preserve"> installed the first of many Harrison MPC film re-recording consoles, the product of a design collaboration between the manufacturer and Jeff Taylor, chief engineer at the studio’s Culver City facility, amongst others. Thirty years on, </w:t>
      </w:r>
      <w:r w:rsidR="00012A23" w:rsidRPr="00AF2D1A">
        <w:rPr>
          <w:b/>
          <w:bCs/>
          <w:sz w:val="22"/>
          <w:szCs w:val="22"/>
        </w:rPr>
        <w:t>post</w:t>
      </w:r>
      <w:r w:rsidR="00012A23">
        <w:rPr>
          <w:b/>
          <w:bCs/>
          <w:sz w:val="22"/>
          <w:szCs w:val="22"/>
        </w:rPr>
        <w:t>-</w:t>
      </w:r>
      <w:r w:rsidRPr="00AF2D1A">
        <w:rPr>
          <w:b/>
          <w:bCs/>
          <w:sz w:val="22"/>
          <w:szCs w:val="22"/>
        </w:rPr>
        <w:t xml:space="preserve">production workflows have evolved significantly, but Sony Pictures’ engineers continue to </w:t>
      </w:r>
      <w:r w:rsidR="005B53A6">
        <w:rPr>
          <w:b/>
          <w:bCs/>
          <w:sz w:val="22"/>
          <w:szCs w:val="22"/>
        </w:rPr>
        <w:t>utilize</w:t>
      </w:r>
      <w:r w:rsidR="007552DB">
        <w:rPr>
          <w:b/>
          <w:bCs/>
          <w:sz w:val="22"/>
          <w:szCs w:val="22"/>
        </w:rPr>
        <w:t xml:space="preserve"> </w:t>
      </w:r>
      <w:r w:rsidRPr="00AF2D1A">
        <w:rPr>
          <w:b/>
          <w:bCs/>
          <w:sz w:val="22"/>
          <w:szCs w:val="22"/>
        </w:rPr>
        <w:t xml:space="preserve">Harrison’s powerful audio processing tools, with more than four dozen licenses for Harrison’s </w:t>
      </w:r>
      <w:r w:rsidR="00012A23">
        <w:rPr>
          <w:b/>
          <w:bCs/>
          <w:sz w:val="22"/>
          <w:szCs w:val="22"/>
        </w:rPr>
        <w:t xml:space="preserve">MPC </w:t>
      </w:r>
      <w:r w:rsidRPr="00AF2D1A">
        <w:rPr>
          <w:b/>
          <w:bCs/>
          <w:sz w:val="22"/>
          <w:szCs w:val="22"/>
        </w:rPr>
        <w:t>Channel Strip software in place across 14 mix stages</w:t>
      </w:r>
      <w:r w:rsidR="00012A23">
        <w:rPr>
          <w:b/>
          <w:bCs/>
          <w:sz w:val="22"/>
          <w:szCs w:val="22"/>
        </w:rPr>
        <w:t xml:space="preserve">. </w:t>
      </w:r>
    </w:p>
    <w:p w14:paraId="66E55534" w14:textId="77777777" w:rsidR="00AF2D1A" w:rsidRPr="00AF2D1A" w:rsidRDefault="00AF2D1A" w:rsidP="00AF2D1A">
      <w:pPr>
        <w:pStyle w:val="NormalWeb"/>
        <w:spacing w:line="288" w:lineRule="auto"/>
        <w:rPr>
          <w:b/>
          <w:bCs/>
          <w:sz w:val="22"/>
          <w:szCs w:val="22"/>
        </w:rPr>
      </w:pPr>
      <w:r w:rsidRPr="00AF2D1A">
        <w:rPr>
          <w:b/>
          <w:bCs/>
          <w:sz w:val="22"/>
          <w:szCs w:val="22"/>
        </w:rPr>
        <w:t> </w:t>
      </w:r>
    </w:p>
    <w:p w14:paraId="0702A8A6" w14:textId="686EE419" w:rsidR="00AF2D1A" w:rsidRPr="00AF2D1A" w:rsidRDefault="00AF2D1A" w:rsidP="00AF2D1A">
      <w:pPr>
        <w:pStyle w:val="NormalWeb"/>
        <w:spacing w:line="288" w:lineRule="auto"/>
        <w:rPr>
          <w:sz w:val="22"/>
          <w:szCs w:val="22"/>
        </w:rPr>
      </w:pPr>
      <w:r w:rsidRPr="00AF2D1A">
        <w:rPr>
          <w:sz w:val="22"/>
          <w:szCs w:val="22"/>
        </w:rPr>
        <w:t xml:space="preserve">“We have a lot of mix stages here at Sony Pictures </w:t>
      </w:r>
      <w:proofErr w:type="gramStart"/>
      <w:r w:rsidRPr="00AF2D1A">
        <w:rPr>
          <w:sz w:val="22"/>
          <w:szCs w:val="22"/>
        </w:rPr>
        <w:t>Post Production</w:t>
      </w:r>
      <w:proofErr w:type="gramEnd"/>
      <w:r w:rsidRPr="00AF2D1A">
        <w:rPr>
          <w:sz w:val="22"/>
          <w:szCs w:val="22"/>
        </w:rPr>
        <w:t xml:space="preserve"> Services and cover both feature film and episodic television,” explains Mark Onks, Post Production Sound Engineer. He has been a witness to those changing workflows, having arrived at Sony Pictures </w:t>
      </w:r>
      <w:proofErr w:type="gramStart"/>
      <w:r w:rsidRPr="00AF2D1A">
        <w:rPr>
          <w:sz w:val="22"/>
          <w:szCs w:val="22"/>
        </w:rPr>
        <w:t>Post Production</w:t>
      </w:r>
      <w:proofErr w:type="gramEnd"/>
      <w:r w:rsidRPr="00AF2D1A">
        <w:rPr>
          <w:sz w:val="22"/>
          <w:szCs w:val="22"/>
        </w:rPr>
        <w:t xml:space="preserve"> Facilities 26 years ago when mag machines and analog consoles were standard. These days, the Sony lot’s stages are largely standardized on </w:t>
      </w:r>
      <w:r w:rsidR="00336C1A">
        <w:rPr>
          <w:sz w:val="22"/>
          <w:szCs w:val="22"/>
        </w:rPr>
        <w:t>a</w:t>
      </w:r>
      <w:r w:rsidRPr="00AF2D1A">
        <w:rPr>
          <w:sz w:val="22"/>
          <w:szCs w:val="22"/>
        </w:rPr>
        <w:t xml:space="preserve"> DAW </w:t>
      </w:r>
      <w:r w:rsidR="00874BF6">
        <w:rPr>
          <w:sz w:val="22"/>
          <w:szCs w:val="22"/>
        </w:rPr>
        <w:t xml:space="preserve">workflow, or hybrid configurations with the MPC </w:t>
      </w:r>
      <w:proofErr w:type="spellStart"/>
      <w:proofErr w:type="gramStart"/>
      <w:r w:rsidR="00874BF6">
        <w:rPr>
          <w:sz w:val="22"/>
          <w:szCs w:val="22"/>
        </w:rPr>
        <w:t>consoles.</w:t>
      </w:r>
      <w:r w:rsidRPr="00AF2D1A">
        <w:rPr>
          <w:sz w:val="22"/>
          <w:szCs w:val="22"/>
        </w:rPr>
        <w:t>“</w:t>
      </w:r>
      <w:proofErr w:type="gramEnd"/>
      <w:r w:rsidRPr="00AF2D1A">
        <w:rPr>
          <w:sz w:val="22"/>
          <w:szCs w:val="22"/>
        </w:rPr>
        <w:t>We</w:t>
      </w:r>
      <w:proofErr w:type="spellEnd"/>
      <w:r w:rsidRPr="00AF2D1A">
        <w:rPr>
          <w:sz w:val="22"/>
          <w:szCs w:val="22"/>
        </w:rPr>
        <w:t xml:space="preserve"> are using the Harrison </w:t>
      </w:r>
      <w:r w:rsidR="00012A23">
        <w:rPr>
          <w:sz w:val="22"/>
          <w:szCs w:val="22"/>
        </w:rPr>
        <w:t xml:space="preserve">MPC </w:t>
      </w:r>
      <w:r w:rsidRPr="00AF2D1A">
        <w:rPr>
          <w:sz w:val="22"/>
          <w:szCs w:val="22"/>
        </w:rPr>
        <w:t>Channel Strip plug-ins to emulate how mixers in the past have shaped and contoured their sound sources and elements with familiar tools. They are rebuilding a Harrison console in the software world.”</w:t>
      </w:r>
    </w:p>
    <w:p w14:paraId="0C0CAC58" w14:textId="77777777" w:rsidR="00AF2D1A" w:rsidRPr="00AF2D1A" w:rsidRDefault="00AF2D1A" w:rsidP="00AF2D1A">
      <w:pPr>
        <w:pStyle w:val="NormalWeb"/>
        <w:spacing w:line="288" w:lineRule="auto"/>
        <w:rPr>
          <w:sz w:val="22"/>
          <w:szCs w:val="22"/>
        </w:rPr>
      </w:pPr>
      <w:r w:rsidRPr="00AF2D1A">
        <w:rPr>
          <w:sz w:val="22"/>
          <w:szCs w:val="22"/>
        </w:rPr>
        <w:t> </w:t>
      </w:r>
    </w:p>
    <w:p w14:paraId="5D3C5CBF" w14:textId="63068C22" w:rsidR="00AF2D1A" w:rsidRPr="00AF2D1A" w:rsidRDefault="00AF2D1A" w:rsidP="00AF2D1A">
      <w:pPr>
        <w:pStyle w:val="NormalWeb"/>
        <w:spacing w:line="288" w:lineRule="auto"/>
        <w:rPr>
          <w:sz w:val="22"/>
          <w:szCs w:val="22"/>
        </w:rPr>
      </w:pPr>
      <w:r w:rsidRPr="00AF2D1A">
        <w:rPr>
          <w:sz w:val="22"/>
          <w:szCs w:val="22"/>
        </w:rPr>
        <w:t>Onks continues, “The MPC Channel Strip plug-in primarily is used to do EQ, dynamics, de-noising, de-</w:t>
      </w:r>
      <w:proofErr w:type="spellStart"/>
      <w:r w:rsidRPr="00AF2D1A">
        <w:rPr>
          <w:sz w:val="22"/>
          <w:szCs w:val="22"/>
        </w:rPr>
        <w:t>essing</w:t>
      </w:r>
      <w:proofErr w:type="spellEnd"/>
      <w:r w:rsidRPr="00AF2D1A">
        <w:rPr>
          <w:sz w:val="22"/>
          <w:szCs w:val="22"/>
        </w:rPr>
        <w:t xml:space="preserve"> and other things with a great deal of similarity and feel as the old MPC consoles. They work the same way and the response of the filters, the equalizers and the dynamics control </w:t>
      </w:r>
      <w:proofErr w:type="gramStart"/>
      <w:r w:rsidRPr="00AF2D1A">
        <w:rPr>
          <w:sz w:val="22"/>
          <w:szCs w:val="22"/>
        </w:rPr>
        <w:t>is</w:t>
      </w:r>
      <w:proofErr w:type="gramEnd"/>
      <w:r w:rsidRPr="00AF2D1A">
        <w:rPr>
          <w:sz w:val="22"/>
          <w:szCs w:val="22"/>
        </w:rPr>
        <w:t xml:space="preserve"> similar in feel and function to the original hardware version. The consoles have been around for eons, and a lot of big movies have been made using that signal flow.”</w:t>
      </w:r>
      <w:r w:rsidR="00505EBA">
        <w:rPr>
          <w:sz w:val="22"/>
          <w:szCs w:val="22"/>
        </w:rPr>
        <w:t xml:space="preserve"> </w:t>
      </w:r>
      <w:r w:rsidR="00AE36A0">
        <w:rPr>
          <w:sz w:val="22"/>
          <w:szCs w:val="22"/>
        </w:rPr>
        <w:t>These</w:t>
      </w:r>
      <w:r w:rsidR="00505EBA">
        <w:rPr>
          <w:sz w:val="22"/>
          <w:szCs w:val="22"/>
        </w:rPr>
        <w:t xml:space="preserve"> movies includ</w:t>
      </w:r>
      <w:r w:rsidR="00AE36A0">
        <w:rPr>
          <w:sz w:val="22"/>
          <w:szCs w:val="22"/>
        </w:rPr>
        <w:t xml:space="preserve">e </w:t>
      </w:r>
      <w:r w:rsidR="00B925A9" w:rsidRPr="00B925A9">
        <w:rPr>
          <w:i/>
          <w:iCs/>
          <w:sz w:val="22"/>
          <w:szCs w:val="22"/>
        </w:rPr>
        <w:t>Uncharted</w:t>
      </w:r>
      <w:r w:rsidR="00B925A9">
        <w:rPr>
          <w:sz w:val="22"/>
          <w:szCs w:val="22"/>
        </w:rPr>
        <w:t xml:space="preserve">, </w:t>
      </w:r>
      <w:r w:rsidR="00B925A9" w:rsidRPr="00B925A9">
        <w:rPr>
          <w:i/>
          <w:iCs/>
          <w:sz w:val="22"/>
          <w:szCs w:val="22"/>
        </w:rPr>
        <w:t>Bullet Train</w:t>
      </w:r>
      <w:r w:rsidR="00B925A9">
        <w:rPr>
          <w:sz w:val="22"/>
          <w:szCs w:val="22"/>
        </w:rPr>
        <w:t xml:space="preserve">, </w:t>
      </w:r>
      <w:r w:rsidR="00B925A9">
        <w:rPr>
          <w:i/>
          <w:iCs/>
          <w:sz w:val="22"/>
          <w:szCs w:val="22"/>
        </w:rPr>
        <w:t>Gran Turismo: Based on a True Story, Escape Room</w:t>
      </w:r>
      <w:r w:rsidR="00B925A9">
        <w:rPr>
          <w:sz w:val="22"/>
          <w:szCs w:val="22"/>
        </w:rPr>
        <w:t xml:space="preserve">, </w:t>
      </w:r>
      <w:r w:rsidR="00B925A9">
        <w:rPr>
          <w:i/>
          <w:iCs/>
          <w:sz w:val="22"/>
          <w:szCs w:val="22"/>
        </w:rPr>
        <w:t xml:space="preserve">The Woman </w:t>
      </w:r>
      <w:r w:rsidR="00B925A9" w:rsidRPr="00B925A9">
        <w:rPr>
          <w:i/>
          <w:iCs/>
          <w:sz w:val="22"/>
          <w:szCs w:val="22"/>
        </w:rPr>
        <w:t>King</w:t>
      </w:r>
      <w:r w:rsidR="00B925A9">
        <w:rPr>
          <w:sz w:val="22"/>
          <w:szCs w:val="22"/>
        </w:rPr>
        <w:t xml:space="preserve"> and </w:t>
      </w:r>
      <w:r w:rsidR="00B925A9" w:rsidRPr="00B925A9">
        <w:rPr>
          <w:sz w:val="22"/>
          <w:szCs w:val="22"/>
        </w:rPr>
        <w:t>popular</w:t>
      </w:r>
      <w:r w:rsidR="00B925A9">
        <w:rPr>
          <w:sz w:val="22"/>
          <w:szCs w:val="22"/>
        </w:rPr>
        <w:t xml:space="preserve"> franchises including </w:t>
      </w:r>
      <w:r w:rsidR="00AE36A0" w:rsidRPr="007552DB">
        <w:rPr>
          <w:i/>
          <w:iCs/>
          <w:sz w:val="22"/>
          <w:szCs w:val="22"/>
        </w:rPr>
        <w:t>Spider</w:t>
      </w:r>
      <w:r w:rsidR="00B925A9" w:rsidRPr="007552DB">
        <w:rPr>
          <w:i/>
          <w:iCs/>
          <w:sz w:val="22"/>
          <w:szCs w:val="22"/>
        </w:rPr>
        <w:t>-Man</w:t>
      </w:r>
      <w:r w:rsidR="00B925A9">
        <w:rPr>
          <w:sz w:val="22"/>
          <w:szCs w:val="22"/>
        </w:rPr>
        <w:t xml:space="preserve">, </w:t>
      </w:r>
      <w:r w:rsidR="00B925A9" w:rsidRPr="007552DB">
        <w:rPr>
          <w:i/>
          <w:iCs/>
          <w:sz w:val="22"/>
          <w:szCs w:val="22"/>
        </w:rPr>
        <w:t>Bad Boys</w:t>
      </w:r>
      <w:r w:rsidR="00874BF6">
        <w:rPr>
          <w:sz w:val="22"/>
          <w:szCs w:val="22"/>
        </w:rPr>
        <w:t>,</w:t>
      </w:r>
      <w:r w:rsidR="00B925A9">
        <w:rPr>
          <w:i/>
          <w:iCs/>
          <w:sz w:val="22"/>
          <w:szCs w:val="22"/>
        </w:rPr>
        <w:t xml:space="preserve"> Ghostbusters</w:t>
      </w:r>
      <w:r w:rsidR="00B925A9">
        <w:rPr>
          <w:sz w:val="22"/>
          <w:szCs w:val="22"/>
        </w:rPr>
        <w:t xml:space="preserve">, </w:t>
      </w:r>
      <w:r w:rsidR="00B925A9">
        <w:rPr>
          <w:i/>
          <w:iCs/>
          <w:sz w:val="22"/>
          <w:szCs w:val="22"/>
        </w:rPr>
        <w:t>Jumanji, Venom</w:t>
      </w:r>
      <w:r w:rsidR="00B925A9">
        <w:rPr>
          <w:sz w:val="22"/>
          <w:szCs w:val="22"/>
        </w:rPr>
        <w:t xml:space="preserve"> </w:t>
      </w:r>
      <w:r w:rsidR="00874BF6">
        <w:rPr>
          <w:sz w:val="22"/>
          <w:szCs w:val="22"/>
        </w:rPr>
        <w:t>and many more.</w:t>
      </w:r>
      <w:r w:rsidR="00AE36A0">
        <w:rPr>
          <w:sz w:val="22"/>
          <w:szCs w:val="22"/>
        </w:rPr>
        <w:t xml:space="preserve"> </w:t>
      </w:r>
    </w:p>
    <w:p w14:paraId="6FBEEEBD" w14:textId="77777777" w:rsidR="00AF2D1A" w:rsidRDefault="00AF2D1A" w:rsidP="00AF2D1A">
      <w:pPr>
        <w:pStyle w:val="NormalWeb"/>
        <w:spacing w:line="288" w:lineRule="auto"/>
        <w:rPr>
          <w:sz w:val="22"/>
          <w:szCs w:val="22"/>
        </w:rPr>
      </w:pPr>
      <w:r w:rsidRPr="00AF2D1A">
        <w:rPr>
          <w:sz w:val="22"/>
          <w:szCs w:val="22"/>
        </w:rPr>
        <w:t> </w:t>
      </w:r>
    </w:p>
    <w:p w14:paraId="6CB73BF1" w14:textId="427C5400" w:rsidR="00AF2D1A" w:rsidRPr="00AF2D1A" w:rsidRDefault="00AF2D1A" w:rsidP="00AF2D1A">
      <w:pPr>
        <w:pStyle w:val="NormalWeb"/>
        <w:spacing w:line="288" w:lineRule="auto"/>
        <w:rPr>
          <w:b/>
          <w:bCs/>
          <w:sz w:val="22"/>
          <w:szCs w:val="22"/>
        </w:rPr>
      </w:pPr>
      <w:r w:rsidRPr="00AF2D1A">
        <w:rPr>
          <w:b/>
          <w:bCs/>
          <w:sz w:val="22"/>
          <w:szCs w:val="22"/>
        </w:rPr>
        <w:t>Full of functionality, including advanced DSP</w:t>
      </w:r>
    </w:p>
    <w:p w14:paraId="0AD9C352" w14:textId="11F6E1C5" w:rsidR="00AF2D1A" w:rsidRPr="00AF2D1A" w:rsidRDefault="00AF2D1A" w:rsidP="00AF2D1A">
      <w:pPr>
        <w:pStyle w:val="NormalWeb"/>
        <w:spacing w:line="288" w:lineRule="auto"/>
        <w:rPr>
          <w:sz w:val="22"/>
          <w:szCs w:val="22"/>
        </w:rPr>
      </w:pPr>
      <w:r w:rsidRPr="00AF2D1A">
        <w:rPr>
          <w:sz w:val="22"/>
          <w:szCs w:val="22"/>
        </w:rPr>
        <w:t>The</w:t>
      </w:r>
      <w:r w:rsidR="00012A23">
        <w:rPr>
          <w:sz w:val="22"/>
          <w:szCs w:val="22"/>
        </w:rPr>
        <w:t xml:space="preserve"> MPC</w:t>
      </w:r>
      <w:r w:rsidRPr="00AF2D1A">
        <w:rPr>
          <w:sz w:val="22"/>
          <w:szCs w:val="22"/>
        </w:rPr>
        <w:t xml:space="preserve"> Channel Strip plug-in, which combines six components derived from the advanced DSP of Harrison’s MPC</w:t>
      </w:r>
      <w:r w:rsidR="00012A23">
        <w:rPr>
          <w:sz w:val="22"/>
          <w:szCs w:val="22"/>
        </w:rPr>
        <w:t xml:space="preserve"> 5 ‘motion picture’ digital</w:t>
      </w:r>
      <w:r w:rsidRPr="00AF2D1A">
        <w:rPr>
          <w:sz w:val="22"/>
          <w:szCs w:val="22"/>
        </w:rPr>
        <w:t xml:space="preserve"> mixing console, offers a parametric eight-band EQ with RTA, a pair of multi-pole filters, a two-band de-</w:t>
      </w:r>
      <w:proofErr w:type="spellStart"/>
      <w:r w:rsidRPr="00AF2D1A">
        <w:rPr>
          <w:sz w:val="22"/>
          <w:szCs w:val="22"/>
        </w:rPr>
        <w:t>esser</w:t>
      </w:r>
      <w:proofErr w:type="spellEnd"/>
      <w:r w:rsidRPr="00AF2D1A">
        <w:rPr>
          <w:sz w:val="22"/>
          <w:szCs w:val="22"/>
        </w:rPr>
        <w:t>, a two-band de-</w:t>
      </w:r>
      <w:proofErr w:type="spellStart"/>
      <w:r w:rsidRPr="00AF2D1A">
        <w:rPr>
          <w:sz w:val="22"/>
          <w:szCs w:val="22"/>
        </w:rPr>
        <w:t>noiser</w:t>
      </w:r>
      <w:proofErr w:type="spellEnd"/>
      <w:r w:rsidRPr="00AF2D1A">
        <w:rPr>
          <w:sz w:val="22"/>
          <w:szCs w:val="22"/>
        </w:rPr>
        <w:t>, a compressor and control of routing, trim and polarity. “It’s convenient that all of those functions are in one window, as opposed to having a de-</w:t>
      </w:r>
      <w:proofErr w:type="spellStart"/>
      <w:r w:rsidRPr="00AF2D1A">
        <w:rPr>
          <w:sz w:val="22"/>
          <w:szCs w:val="22"/>
        </w:rPr>
        <w:t>esser</w:t>
      </w:r>
      <w:proofErr w:type="spellEnd"/>
      <w:r w:rsidRPr="00AF2D1A">
        <w:rPr>
          <w:sz w:val="22"/>
          <w:szCs w:val="22"/>
        </w:rPr>
        <w:t xml:space="preserve"> here, a compressor there,” he says. “Plus, it’s fast, and the visual feedback shows you what’s happening to the sound.</w:t>
      </w:r>
      <w:r w:rsidR="00012A23">
        <w:rPr>
          <w:sz w:val="22"/>
          <w:szCs w:val="22"/>
        </w:rPr>
        <w:t xml:space="preserve"> It</w:t>
      </w:r>
      <w:r w:rsidR="00A0597A">
        <w:rPr>
          <w:sz w:val="22"/>
          <w:szCs w:val="22"/>
        </w:rPr>
        <w:t>'</w:t>
      </w:r>
      <w:r w:rsidR="00012A23">
        <w:rPr>
          <w:sz w:val="22"/>
          <w:szCs w:val="22"/>
        </w:rPr>
        <w:t>s like an extension of the MPC console in many ways.</w:t>
      </w:r>
      <w:r w:rsidRPr="00AF2D1A">
        <w:rPr>
          <w:sz w:val="22"/>
          <w:szCs w:val="22"/>
        </w:rPr>
        <w:t>”</w:t>
      </w:r>
    </w:p>
    <w:p w14:paraId="5F26E19A" w14:textId="77777777" w:rsidR="00AF2D1A" w:rsidRPr="00AF2D1A" w:rsidRDefault="00AF2D1A" w:rsidP="00AF2D1A">
      <w:pPr>
        <w:pStyle w:val="NormalWeb"/>
        <w:spacing w:line="288" w:lineRule="auto"/>
        <w:rPr>
          <w:sz w:val="22"/>
          <w:szCs w:val="22"/>
        </w:rPr>
      </w:pPr>
      <w:r w:rsidRPr="00AF2D1A">
        <w:rPr>
          <w:sz w:val="22"/>
          <w:szCs w:val="22"/>
        </w:rPr>
        <w:t> </w:t>
      </w:r>
    </w:p>
    <w:p w14:paraId="71A9AF5A" w14:textId="0CDFBA46" w:rsidR="00AF2D1A" w:rsidRPr="00AF2D1A" w:rsidRDefault="00AF2D1A" w:rsidP="00AF2D1A">
      <w:pPr>
        <w:pStyle w:val="NormalWeb"/>
        <w:spacing w:line="288" w:lineRule="auto"/>
        <w:rPr>
          <w:sz w:val="22"/>
          <w:szCs w:val="22"/>
        </w:rPr>
      </w:pPr>
      <w:r w:rsidRPr="00AF2D1A">
        <w:rPr>
          <w:sz w:val="22"/>
          <w:szCs w:val="22"/>
        </w:rPr>
        <w:t xml:space="preserve">One feature of the Harrison </w:t>
      </w:r>
      <w:r w:rsidR="00012A23">
        <w:rPr>
          <w:sz w:val="22"/>
          <w:szCs w:val="22"/>
        </w:rPr>
        <w:t xml:space="preserve">MPC </w:t>
      </w:r>
      <w:r w:rsidRPr="00AF2D1A">
        <w:rPr>
          <w:sz w:val="22"/>
          <w:szCs w:val="22"/>
        </w:rPr>
        <w:t>Channel Strip is especially useful to mix engineers, he adds. “I think one of the things that makes this particular plug-in very powerful is the fact that you can change the order in which the signal flows through the various functions. You could put the compressor before the EQ, or the de-</w:t>
      </w:r>
      <w:proofErr w:type="spellStart"/>
      <w:r w:rsidRPr="00AF2D1A">
        <w:rPr>
          <w:sz w:val="22"/>
          <w:szCs w:val="22"/>
        </w:rPr>
        <w:t>noiser</w:t>
      </w:r>
      <w:proofErr w:type="spellEnd"/>
      <w:r w:rsidRPr="00AF2D1A">
        <w:rPr>
          <w:sz w:val="22"/>
          <w:szCs w:val="22"/>
        </w:rPr>
        <w:t xml:space="preserve"> after; you can slide them around and make your own choices. That’s not often offered in software</w:t>
      </w:r>
      <w:r w:rsidR="00012A23">
        <w:rPr>
          <w:sz w:val="22"/>
          <w:szCs w:val="22"/>
        </w:rPr>
        <w:t xml:space="preserve"> intended for mixing motion-picture sound</w:t>
      </w:r>
      <w:r w:rsidRPr="00AF2D1A">
        <w:rPr>
          <w:sz w:val="22"/>
          <w:szCs w:val="22"/>
        </w:rPr>
        <w:t>, so we really appreciate that.” That flexibility was also a feature of the MPC console, he notes.</w:t>
      </w:r>
    </w:p>
    <w:p w14:paraId="15B90ACE" w14:textId="77777777" w:rsidR="00AF2D1A" w:rsidRPr="00AF2D1A" w:rsidRDefault="00AF2D1A" w:rsidP="00AF2D1A">
      <w:pPr>
        <w:pStyle w:val="NormalWeb"/>
        <w:spacing w:line="288" w:lineRule="auto"/>
        <w:rPr>
          <w:sz w:val="22"/>
          <w:szCs w:val="22"/>
        </w:rPr>
      </w:pPr>
      <w:r w:rsidRPr="00AF2D1A">
        <w:rPr>
          <w:sz w:val="22"/>
          <w:szCs w:val="22"/>
        </w:rPr>
        <w:t> </w:t>
      </w:r>
    </w:p>
    <w:p w14:paraId="76E04518" w14:textId="66606E63" w:rsidR="00AF2D1A" w:rsidRPr="00AF2D1A" w:rsidRDefault="00AF2D1A" w:rsidP="00AF2D1A">
      <w:pPr>
        <w:pStyle w:val="NormalWeb"/>
        <w:spacing w:line="288" w:lineRule="auto"/>
        <w:rPr>
          <w:sz w:val="22"/>
          <w:szCs w:val="22"/>
        </w:rPr>
      </w:pPr>
      <w:r w:rsidRPr="00AF2D1A">
        <w:rPr>
          <w:b/>
          <w:bCs/>
          <w:sz w:val="22"/>
          <w:szCs w:val="22"/>
        </w:rPr>
        <w:lastRenderedPageBreak/>
        <w:t>A heritage of premium audio solutions</w:t>
      </w:r>
      <w:r>
        <w:rPr>
          <w:sz w:val="22"/>
          <w:szCs w:val="22"/>
        </w:rPr>
        <w:br/>
      </w:r>
      <w:r w:rsidRPr="00AF2D1A">
        <w:rPr>
          <w:sz w:val="22"/>
          <w:szCs w:val="22"/>
        </w:rPr>
        <w:t xml:space="preserve">The ongoing relationship between Harrison and Sony Pictures </w:t>
      </w:r>
      <w:proofErr w:type="gramStart"/>
      <w:r w:rsidRPr="00AF2D1A">
        <w:rPr>
          <w:sz w:val="22"/>
          <w:szCs w:val="22"/>
        </w:rPr>
        <w:t>Post Production</w:t>
      </w:r>
      <w:proofErr w:type="gramEnd"/>
      <w:r w:rsidRPr="00AF2D1A">
        <w:rPr>
          <w:sz w:val="22"/>
          <w:szCs w:val="22"/>
        </w:rPr>
        <w:t xml:space="preserve"> Facilities resulted in the installation of numerous MPC models over the years. In 2013, for example, Sony Pictures was one of the first studios to install the new MPC5 digital film console, on the lot’s recently renovated Stage 17. The following year, the William Holden Theater was upgraded with a new Harrison </w:t>
      </w:r>
      <w:proofErr w:type="spellStart"/>
      <w:r w:rsidRPr="00AF2D1A">
        <w:rPr>
          <w:sz w:val="22"/>
          <w:szCs w:val="22"/>
        </w:rPr>
        <w:t>Xrange</w:t>
      </w:r>
      <w:proofErr w:type="spellEnd"/>
      <w:r w:rsidRPr="00AF2D1A">
        <w:rPr>
          <w:sz w:val="22"/>
          <w:szCs w:val="22"/>
        </w:rPr>
        <w:t xml:space="preserve"> processing system. In fact, during the 25-year period following the launch of the MPC, through the introduction of the MPC3-D and MPC4-D consoles </w:t>
      </w:r>
      <w:r w:rsidR="009A3B6D">
        <w:rPr>
          <w:sz w:val="22"/>
          <w:szCs w:val="22"/>
        </w:rPr>
        <w:t xml:space="preserve">and </w:t>
      </w:r>
      <w:r w:rsidRPr="00AF2D1A">
        <w:rPr>
          <w:sz w:val="22"/>
          <w:szCs w:val="22"/>
        </w:rPr>
        <w:t xml:space="preserve">then the </w:t>
      </w:r>
      <w:proofErr w:type="spellStart"/>
      <w:r w:rsidRPr="00AF2D1A">
        <w:rPr>
          <w:sz w:val="22"/>
          <w:szCs w:val="22"/>
        </w:rPr>
        <w:t>Xrange</w:t>
      </w:r>
      <w:proofErr w:type="spellEnd"/>
      <w:r w:rsidRPr="00AF2D1A">
        <w:rPr>
          <w:sz w:val="22"/>
          <w:szCs w:val="22"/>
        </w:rPr>
        <w:t xml:space="preserve"> DSP platform, Harrison came to dominate the motion picture sound </w:t>
      </w:r>
      <w:r w:rsidR="009A3B6D" w:rsidRPr="00AF2D1A">
        <w:rPr>
          <w:sz w:val="22"/>
          <w:szCs w:val="22"/>
        </w:rPr>
        <w:t>post</w:t>
      </w:r>
      <w:r w:rsidR="009A3B6D">
        <w:rPr>
          <w:sz w:val="22"/>
          <w:szCs w:val="22"/>
        </w:rPr>
        <w:t>-</w:t>
      </w:r>
      <w:r w:rsidRPr="00AF2D1A">
        <w:rPr>
          <w:sz w:val="22"/>
          <w:szCs w:val="22"/>
        </w:rPr>
        <w:t>production market worldwide.</w:t>
      </w:r>
    </w:p>
    <w:p w14:paraId="14C795C5" w14:textId="77777777" w:rsidR="00AF2D1A" w:rsidRPr="00AF2D1A" w:rsidRDefault="00AF2D1A" w:rsidP="00AF2D1A">
      <w:pPr>
        <w:pStyle w:val="NormalWeb"/>
        <w:spacing w:line="288" w:lineRule="auto"/>
        <w:rPr>
          <w:sz w:val="22"/>
          <w:szCs w:val="22"/>
        </w:rPr>
      </w:pPr>
      <w:r w:rsidRPr="00AF2D1A">
        <w:rPr>
          <w:sz w:val="22"/>
          <w:szCs w:val="22"/>
        </w:rPr>
        <w:t> </w:t>
      </w:r>
    </w:p>
    <w:p w14:paraId="47C95732" w14:textId="77777777" w:rsidR="00AF2D1A" w:rsidRPr="00AF2D1A" w:rsidRDefault="00AF2D1A" w:rsidP="00AF2D1A">
      <w:pPr>
        <w:pStyle w:val="NormalWeb"/>
        <w:spacing w:line="288" w:lineRule="auto"/>
        <w:rPr>
          <w:sz w:val="22"/>
          <w:szCs w:val="22"/>
        </w:rPr>
      </w:pPr>
      <w:r w:rsidRPr="00AF2D1A">
        <w:rPr>
          <w:sz w:val="22"/>
          <w:szCs w:val="22"/>
        </w:rPr>
        <w:t xml:space="preserve">Sony Pictures may have embraced Harrison software, but there is no shortage of hardware on the lot, either. “We still have some Harrison MPC consoles active in the music sections of the bigger stages,” Onks reports, including in the Burt Lancaster Theater, Kim Novak Theater and William Holden Theater, where 32-fader sections are available. </w:t>
      </w:r>
    </w:p>
    <w:p w14:paraId="1222EE96" w14:textId="77777777" w:rsidR="00AF2D1A" w:rsidRPr="00AF2D1A" w:rsidRDefault="00AF2D1A" w:rsidP="00AF2D1A">
      <w:pPr>
        <w:pStyle w:val="NormalWeb"/>
        <w:spacing w:line="288" w:lineRule="auto"/>
        <w:rPr>
          <w:sz w:val="22"/>
          <w:szCs w:val="22"/>
        </w:rPr>
      </w:pPr>
      <w:r w:rsidRPr="00AF2D1A">
        <w:rPr>
          <w:sz w:val="22"/>
          <w:szCs w:val="22"/>
        </w:rPr>
        <w:t> </w:t>
      </w:r>
    </w:p>
    <w:p w14:paraId="6127A6AA" w14:textId="3FC5B6FC" w:rsidR="00AF2D1A" w:rsidRPr="00AF2D1A" w:rsidRDefault="00AF2D1A" w:rsidP="00AF2D1A">
      <w:pPr>
        <w:pStyle w:val="NormalWeb"/>
        <w:spacing w:line="288" w:lineRule="auto"/>
        <w:rPr>
          <w:sz w:val="22"/>
          <w:szCs w:val="22"/>
        </w:rPr>
      </w:pPr>
      <w:r w:rsidRPr="00AF2D1A">
        <w:rPr>
          <w:b/>
          <w:bCs/>
          <w:sz w:val="22"/>
          <w:szCs w:val="22"/>
        </w:rPr>
        <w:t xml:space="preserve">Harrison </w:t>
      </w:r>
      <w:proofErr w:type="spellStart"/>
      <w:r w:rsidRPr="00AF2D1A">
        <w:rPr>
          <w:b/>
          <w:bCs/>
          <w:sz w:val="22"/>
          <w:szCs w:val="22"/>
        </w:rPr>
        <w:t>Xrange</w:t>
      </w:r>
      <w:proofErr w:type="spellEnd"/>
      <w:r w:rsidRPr="00AF2D1A">
        <w:rPr>
          <w:b/>
          <w:bCs/>
          <w:sz w:val="22"/>
          <w:szCs w:val="22"/>
        </w:rPr>
        <w:t>: a powerful backbone in DAW workflow</w:t>
      </w:r>
      <w:r>
        <w:rPr>
          <w:sz w:val="22"/>
          <w:szCs w:val="22"/>
        </w:rPr>
        <w:br/>
      </w:r>
      <w:r w:rsidRPr="00AF2D1A">
        <w:rPr>
          <w:sz w:val="22"/>
          <w:szCs w:val="22"/>
        </w:rPr>
        <w:t xml:space="preserve">“We also rely heavily on the backend of the Harrison </w:t>
      </w:r>
      <w:proofErr w:type="spellStart"/>
      <w:r w:rsidRPr="00AF2D1A">
        <w:rPr>
          <w:sz w:val="22"/>
          <w:szCs w:val="22"/>
        </w:rPr>
        <w:t>Xrange</w:t>
      </w:r>
      <w:proofErr w:type="spellEnd"/>
      <w:r w:rsidRPr="00AF2D1A">
        <w:rPr>
          <w:sz w:val="22"/>
          <w:szCs w:val="22"/>
        </w:rPr>
        <w:t xml:space="preserve"> system,” he continues. “</w:t>
      </w:r>
      <w:proofErr w:type="spellStart"/>
      <w:r w:rsidRPr="00AF2D1A">
        <w:rPr>
          <w:sz w:val="22"/>
          <w:szCs w:val="22"/>
        </w:rPr>
        <w:t>Xrange</w:t>
      </w:r>
      <w:proofErr w:type="spellEnd"/>
      <w:r w:rsidRPr="00AF2D1A">
        <w:rPr>
          <w:sz w:val="22"/>
          <w:szCs w:val="22"/>
        </w:rPr>
        <w:t xml:space="preserve"> is a very powerful backbone for us to use with the more current workflows in the digital audio workstations. It does all the routing and speaker management prior to the processors for the speaker systems in the rooms, now that we are Atmos everywhere. The Novak and the Holden both do Auro3D as well. We cover all the formats: Atmos, </w:t>
      </w:r>
      <w:proofErr w:type="spellStart"/>
      <w:r w:rsidRPr="00AF2D1A">
        <w:rPr>
          <w:sz w:val="22"/>
          <w:szCs w:val="22"/>
        </w:rPr>
        <w:t>Auro</w:t>
      </w:r>
      <w:proofErr w:type="spellEnd"/>
      <w:r w:rsidRPr="00AF2D1A">
        <w:rPr>
          <w:sz w:val="22"/>
          <w:szCs w:val="22"/>
        </w:rPr>
        <w:t>, IMAX; you name it.”</w:t>
      </w:r>
    </w:p>
    <w:p w14:paraId="4931AE1C" w14:textId="77777777" w:rsidR="00AF2D1A" w:rsidRPr="00AF2D1A" w:rsidRDefault="00AF2D1A" w:rsidP="00AF2D1A">
      <w:pPr>
        <w:pStyle w:val="NormalWeb"/>
        <w:spacing w:line="288" w:lineRule="auto"/>
        <w:rPr>
          <w:sz w:val="22"/>
          <w:szCs w:val="22"/>
        </w:rPr>
      </w:pPr>
      <w:r w:rsidRPr="00AF2D1A">
        <w:rPr>
          <w:sz w:val="22"/>
          <w:szCs w:val="22"/>
        </w:rPr>
        <w:t> </w:t>
      </w:r>
    </w:p>
    <w:p w14:paraId="11F146A9" w14:textId="2CF9FF7C" w:rsidR="00AF2D1A" w:rsidRPr="00AF2D1A" w:rsidRDefault="00AF2D1A" w:rsidP="00AF2D1A">
      <w:pPr>
        <w:pStyle w:val="NormalWeb"/>
        <w:spacing w:line="288" w:lineRule="auto"/>
        <w:rPr>
          <w:sz w:val="22"/>
          <w:szCs w:val="22"/>
        </w:rPr>
      </w:pPr>
      <w:r w:rsidRPr="00AF2D1A">
        <w:rPr>
          <w:sz w:val="22"/>
          <w:szCs w:val="22"/>
        </w:rPr>
        <w:t xml:space="preserve">The MPC plug-in is also not the only Harrison software in use on the Sony lot, he says. “Some of the </w:t>
      </w:r>
      <w:r w:rsidR="009A3B6D">
        <w:rPr>
          <w:sz w:val="22"/>
          <w:szCs w:val="22"/>
        </w:rPr>
        <w:t>other</w:t>
      </w:r>
      <w:r w:rsidR="009A3B6D" w:rsidRPr="00AF2D1A">
        <w:rPr>
          <w:sz w:val="22"/>
          <w:szCs w:val="22"/>
        </w:rPr>
        <w:t xml:space="preserve"> </w:t>
      </w:r>
      <w:r w:rsidRPr="00AF2D1A">
        <w:rPr>
          <w:sz w:val="22"/>
          <w:szCs w:val="22"/>
        </w:rPr>
        <w:t xml:space="preserve">plug-ins, like the </w:t>
      </w:r>
      <w:r w:rsidR="00B324A9">
        <w:rPr>
          <w:sz w:val="22"/>
          <w:szCs w:val="22"/>
        </w:rPr>
        <w:t xml:space="preserve">AVA </w:t>
      </w:r>
      <w:r w:rsidRPr="00AF2D1A">
        <w:rPr>
          <w:sz w:val="22"/>
          <w:szCs w:val="22"/>
        </w:rPr>
        <w:t>De-</w:t>
      </w:r>
      <w:proofErr w:type="spellStart"/>
      <w:r w:rsidRPr="00AF2D1A">
        <w:rPr>
          <w:sz w:val="22"/>
          <w:szCs w:val="22"/>
        </w:rPr>
        <w:t>esser</w:t>
      </w:r>
      <w:proofErr w:type="spellEnd"/>
      <w:r w:rsidRPr="00AF2D1A">
        <w:rPr>
          <w:sz w:val="22"/>
          <w:szCs w:val="22"/>
        </w:rPr>
        <w:t xml:space="preserve">, are used on their own in a few cases in a few of the TV stages. But the MPC Channel Strip is the one that’s used in most of the </w:t>
      </w:r>
      <w:proofErr w:type="gramStart"/>
      <w:r w:rsidRPr="00AF2D1A">
        <w:rPr>
          <w:sz w:val="22"/>
          <w:szCs w:val="22"/>
        </w:rPr>
        <w:t>features</w:t>
      </w:r>
      <w:proofErr w:type="gramEnd"/>
      <w:r w:rsidRPr="00AF2D1A">
        <w:rPr>
          <w:sz w:val="22"/>
          <w:szCs w:val="22"/>
        </w:rPr>
        <w:t xml:space="preserve"> stages here.”</w:t>
      </w:r>
    </w:p>
    <w:p w14:paraId="20C2AFCE" w14:textId="77777777" w:rsidR="0025120B" w:rsidRDefault="0025120B" w:rsidP="00FE186F">
      <w:pPr>
        <w:pStyle w:val="NormalWeb"/>
        <w:spacing w:line="288" w:lineRule="auto"/>
        <w:rPr>
          <w:sz w:val="22"/>
          <w:szCs w:val="22"/>
        </w:rPr>
      </w:pPr>
    </w:p>
    <w:p w14:paraId="1494B743" w14:textId="77777777" w:rsidR="00C074BA" w:rsidRPr="00BA5AD8" w:rsidRDefault="00C074BA" w:rsidP="00DD2FFB">
      <w:pPr>
        <w:pStyle w:val="NormalWeb"/>
        <w:rPr>
          <w:b/>
          <w:bCs/>
          <w:sz w:val="22"/>
          <w:szCs w:val="22"/>
        </w:rPr>
      </w:pPr>
    </w:p>
    <w:p w14:paraId="50CE65A2" w14:textId="77777777" w:rsidR="00BA5AD8" w:rsidRPr="00BA5AD8" w:rsidRDefault="00BA5AD8" w:rsidP="00BA5AD8">
      <w:pPr>
        <w:pStyle w:val="NormalWeb"/>
        <w:rPr>
          <w:b/>
          <w:bCs/>
          <w:sz w:val="22"/>
          <w:szCs w:val="22"/>
        </w:rPr>
      </w:pPr>
      <w:r w:rsidRPr="00BA5AD8">
        <w:rPr>
          <w:b/>
          <w:bCs/>
          <w:sz w:val="22"/>
          <w:szCs w:val="22"/>
        </w:rPr>
        <w:t>About Harrison</w:t>
      </w:r>
    </w:p>
    <w:p w14:paraId="091F49D3" w14:textId="191DCD6C" w:rsidR="00804175" w:rsidRDefault="00BA5AD8" w:rsidP="00BA5AD8">
      <w:pPr>
        <w:pStyle w:val="NormalWeb"/>
        <w:rPr>
          <w:sz w:val="22"/>
          <w:szCs w:val="22"/>
        </w:rPr>
      </w:pPr>
      <w:r w:rsidRPr="00BA5AD8">
        <w:rPr>
          <w:sz w:val="22"/>
          <w:szCs w:val="22"/>
        </w:rPr>
        <w:t>​Harrison has been designing, manufacturing, and marketing audio mixing consoles in Nashville, Tennessee (Music City, USA) since 1975. Our products serve the markets of music recording/mixing, international film and television sound production, audio post production, broadcast sound, and live sound reinforcement.  Over 1,500 Harrison consoles have been installed worldwide, constituting a significant share of the overall world market for high-end audio consoles.  Harrison's dominance of the high-end market demonstrates that customers who require solutions to complex problems invariably turn to Harrison to provide the answer.</w:t>
      </w:r>
    </w:p>
    <w:p w14:paraId="1E0924C0" w14:textId="77623C78" w:rsidR="007F3290" w:rsidRDefault="007F3290" w:rsidP="00BA5AD8">
      <w:pPr>
        <w:pStyle w:val="NormalWeb"/>
        <w:rPr>
          <w:sz w:val="22"/>
          <w:szCs w:val="22"/>
        </w:rPr>
      </w:pPr>
      <w:r>
        <w:rPr>
          <w:sz w:val="22"/>
          <w:szCs w:val="22"/>
        </w:rPr>
        <w:br/>
      </w:r>
    </w:p>
    <w:p w14:paraId="51484277" w14:textId="1D97B067" w:rsidR="007F3290" w:rsidRPr="00A04A22" w:rsidRDefault="007F3290" w:rsidP="00BA5AD8">
      <w:pPr>
        <w:pStyle w:val="NormalWeb"/>
        <w:rPr>
          <w:b/>
          <w:bCs/>
          <w:sz w:val="22"/>
          <w:szCs w:val="22"/>
        </w:rPr>
      </w:pPr>
      <w:r w:rsidRPr="00A04A22">
        <w:rPr>
          <w:b/>
          <w:bCs/>
          <w:sz w:val="22"/>
          <w:szCs w:val="22"/>
        </w:rPr>
        <w:t xml:space="preserve">Contact: </w:t>
      </w:r>
    </w:p>
    <w:p w14:paraId="2ABBEA05" w14:textId="0BD7BFFC" w:rsidR="007F3290" w:rsidRDefault="007F3290" w:rsidP="00BA5AD8">
      <w:pPr>
        <w:pStyle w:val="NormalWeb"/>
        <w:rPr>
          <w:sz w:val="22"/>
          <w:szCs w:val="22"/>
        </w:rPr>
      </w:pPr>
      <w:r>
        <w:rPr>
          <w:sz w:val="22"/>
          <w:szCs w:val="22"/>
        </w:rPr>
        <w:t>Jeff Touzeau</w:t>
      </w:r>
      <w:r>
        <w:rPr>
          <w:sz w:val="22"/>
          <w:szCs w:val="22"/>
        </w:rPr>
        <w:br/>
        <w:t>Hummingbird Media, Inc.</w:t>
      </w:r>
    </w:p>
    <w:p w14:paraId="0EABB2E8" w14:textId="0E444AA1" w:rsidR="007F3290" w:rsidRDefault="007F3290" w:rsidP="00BA5AD8">
      <w:pPr>
        <w:pStyle w:val="NormalWeb"/>
        <w:rPr>
          <w:sz w:val="22"/>
          <w:szCs w:val="22"/>
        </w:rPr>
      </w:pPr>
      <w:r>
        <w:rPr>
          <w:sz w:val="22"/>
          <w:szCs w:val="22"/>
        </w:rPr>
        <w:t>jeff@hummingbirdmedia.com</w:t>
      </w:r>
      <w:r>
        <w:rPr>
          <w:sz w:val="22"/>
          <w:szCs w:val="22"/>
        </w:rPr>
        <w:br/>
      </w:r>
      <w:hyperlink r:id="rId7" w:history="1">
        <w:r w:rsidR="00B324A9" w:rsidRPr="003A4830">
          <w:rPr>
            <w:rStyle w:val="Hyperlink"/>
            <w:sz w:val="22"/>
            <w:szCs w:val="22"/>
          </w:rPr>
          <w:t>www.hummingbirdmedia.com</w:t>
        </w:r>
      </w:hyperlink>
    </w:p>
    <w:p w14:paraId="472F3CC4" w14:textId="77777777" w:rsidR="00B324A9" w:rsidRDefault="00B324A9" w:rsidP="00BA5AD8">
      <w:pPr>
        <w:pStyle w:val="NormalWeb"/>
        <w:rPr>
          <w:sz w:val="22"/>
          <w:szCs w:val="22"/>
        </w:rPr>
      </w:pPr>
    </w:p>
    <w:p w14:paraId="079791E6" w14:textId="34686DFA" w:rsidR="00B324A9" w:rsidRDefault="00B324A9" w:rsidP="00B324A9">
      <w:pPr>
        <w:pStyle w:val="NormalWeb"/>
        <w:rPr>
          <w:sz w:val="22"/>
          <w:szCs w:val="22"/>
        </w:rPr>
      </w:pPr>
      <w:r>
        <w:rPr>
          <w:sz w:val="22"/>
          <w:szCs w:val="22"/>
        </w:rPr>
        <w:t>Ross Gilbert</w:t>
      </w:r>
      <w:r>
        <w:rPr>
          <w:sz w:val="22"/>
          <w:szCs w:val="22"/>
        </w:rPr>
        <w:br/>
        <w:t>Harrison Audio</w:t>
      </w:r>
    </w:p>
    <w:p w14:paraId="5CC4DABA" w14:textId="4FB35FCE" w:rsidR="00B324A9" w:rsidRDefault="00B324A9" w:rsidP="00B324A9">
      <w:pPr>
        <w:pStyle w:val="NormalWeb"/>
        <w:rPr>
          <w:sz w:val="22"/>
          <w:szCs w:val="22"/>
        </w:rPr>
      </w:pPr>
      <w:hyperlink r:id="rId8" w:history="1">
        <w:r w:rsidRPr="003A4830">
          <w:rPr>
            <w:rStyle w:val="Hyperlink"/>
            <w:sz w:val="22"/>
            <w:szCs w:val="22"/>
          </w:rPr>
          <w:t>RossG@harrisonaudio.com</w:t>
        </w:r>
      </w:hyperlink>
      <w:r>
        <w:rPr>
          <w:sz w:val="22"/>
          <w:szCs w:val="22"/>
        </w:rPr>
        <w:t xml:space="preserve"> </w:t>
      </w:r>
      <w:r>
        <w:rPr>
          <w:sz w:val="22"/>
          <w:szCs w:val="22"/>
        </w:rPr>
        <w:br/>
      </w:r>
      <w:hyperlink r:id="rId9" w:history="1">
        <w:r w:rsidRPr="003A4830">
          <w:rPr>
            <w:rStyle w:val="Hyperlink"/>
            <w:sz w:val="22"/>
            <w:szCs w:val="22"/>
          </w:rPr>
          <w:t>www.harrisonaudio.com</w:t>
        </w:r>
      </w:hyperlink>
    </w:p>
    <w:p w14:paraId="7B0F1E89" w14:textId="77777777" w:rsidR="00B324A9" w:rsidRPr="00BA5AD8" w:rsidRDefault="00B324A9" w:rsidP="00B324A9">
      <w:pPr>
        <w:pStyle w:val="NormalWeb"/>
        <w:rPr>
          <w:sz w:val="22"/>
          <w:szCs w:val="22"/>
        </w:rPr>
      </w:pPr>
    </w:p>
    <w:p w14:paraId="06F54E45" w14:textId="77777777" w:rsidR="00B324A9" w:rsidRPr="00BA5AD8" w:rsidRDefault="00B324A9" w:rsidP="00BA5AD8">
      <w:pPr>
        <w:pStyle w:val="NormalWeb"/>
        <w:rPr>
          <w:sz w:val="22"/>
          <w:szCs w:val="22"/>
        </w:rPr>
      </w:pPr>
    </w:p>
    <w:sectPr w:rsidR="00B324A9" w:rsidRPr="00BA5AD8">
      <w:pgSz w:w="12240" w:h="15840"/>
      <w:pgMar w:top="720" w:right="720" w:bottom="720" w:left="1080"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B4ECC"/>
    <w:multiLevelType w:val="hybridMultilevel"/>
    <w:tmpl w:val="4B02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8165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DA7"/>
    <w:rsid w:val="000051F7"/>
    <w:rsid w:val="00012A23"/>
    <w:rsid w:val="000177AB"/>
    <w:rsid w:val="00024E8B"/>
    <w:rsid w:val="0002511B"/>
    <w:rsid w:val="00066F88"/>
    <w:rsid w:val="00070ECD"/>
    <w:rsid w:val="0009791D"/>
    <w:rsid w:val="000A1CF1"/>
    <w:rsid w:val="000A2092"/>
    <w:rsid w:val="000A5A2A"/>
    <w:rsid w:val="000A7552"/>
    <w:rsid w:val="000C0F5C"/>
    <w:rsid w:val="000C6218"/>
    <w:rsid w:val="000F6368"/>
    <w:rsid w:val="00106E0F"/>
    <w:rsid w:val="00120633"/>
    <w:rsid w:val="00124EAA"/>
    <w:rsid w:val="001271CC"/>
    <w:rsid w:val="00167BBA"/>
    <w:rsid w:val="00167E69"/>
    <w:rsid w:val="001708D5"/>
    <w:rsid w:val="00171354"/>
    <w:rsid w:val="0019799B"/>
    <w:rsid w:val="001A6C81"/>
    <w:rsid w:val="001C3F76"/>
    <w:rsid w:val="001C494D"/>
    <w:rsid w:val="001C6AFB"/>
    <w:rsid w:val="001E51F1"/>
    <w:rsid w:val="0020040C"/>
    <w:rsid w:val="0020097E"/>
    <w:rsid w:val="00205A7B"/>
    <w:rsid w:val="00224D37"/>
    <w:rsid w:val="00226451"/>
    <w:rsid w:val="0025120B"/>
    <w:rsid w:val="0027583B"/>
    <w:rsid w:val="00276F04"/>
    <w:rsid w:val="00296F35"/>
    <w:rsid w:val="002A12C2"/>
    <w:rsid w:val="002B1175"/>
    <w:rsid w:val="002B485C"/>
    <w:rsid w:val="002C45AD"/>
    <w:rsid w:val="002C7327"/>
    <w:rsid w:val="002E1187"/>
    <w:rsid w:val="002F038E"/>
    <w:rsid w:val="00301D5F"/>
    <w:rsid w:val="0030458B"/>
    <w:rsid w:val="00307481"/>
    <w:rsid w:val="00317CE0"/>
    <w:rsid w:val="0032610C"/>
    <w:rsid w:val="00336C1A"/>
    <w:rsid w:val="003455B2"/>
    <w:rsid w:val="00355509"/>
    <w:rsid w:val="00371BCD"/>
    <w:rsid w:val="003744E7"/>
    <w:rsid w:val="003753AB"/>
    <w:rsid w:val="00385121"/>
    <w:rsid w:val="00387694"/>
    <w:rsid w:val="003A0DC2"/>
    <w:rsid w:val="003A44ED"/>
    <w:rsid w:val="003A5495"/>
    <w:rsid w:val="003B0AAA"/>
    <w:rsid w:val="003B29F0"/>
    <w:rsid w:val="003D017D"/>
    <w:rsid w:val="003E1127"/>
    <w:rsid w:val="003E6E7C"/>
    <w:rsid w:val="003F5CE4"/>
    <w:rsid w:val="004174D6"/>
    <w:rsid w:val="00443C6C"/>
    <w:rsid w:val="00446491"/>
    <w:rsid w:val="00462BA1"/>
    <w:rsid w:val="004708C4"/>
    <w:rsid w:val="00475547"/>
    <w:rsid w:val="004761B6"/>
    <w:rsid w:val="00477701"/>
    <w:rsid w:val="004778D8"/>
    <w:rsid w:val="004A1F8D"/>
    <w:rsid w:val="004B3C54"/>
    <w:rsid w:val="004B3CE3"/>
    <w:rsid w:val="004B7EF9"/>
    <w:rsid w:val="004C4EB6"/>
    <w:rsid w:val="004D179A"/>
    <w:rsid w:val="004E0DEC"/>
    <w:rsid w:val="004E408A"/>
    <w:rsid w:val="004E4AA8"/>
    <w:rsid w:val="004F5562"/>
    <w:rsid w:val="00501B30"/>
    <w:rsid w:val="00505B26"/>
    <w:rsid w:val="00505EBA"/>
    <w:rsid w:val="00515675"/>
    <w:rsid w:val="00536E70"/>
    <w:rsid w:val="00543F40"/>
    <w:rsid w:val="0054545A"/>
    <w:rsid w:val="00550341"/>
    <w:rsid w:val="00563927"/>
    <w:rsid w:val="00577C40"/>
    <w:rsid w:val="00582E85"/>
    <w:rsid w:val="00590305"/>
    <w:rsid w:val="005A3B0E"/>
    <w:rsid w:val="005B125F"/>
    <w:rsid w:val="005B53A6"/>
    <w:rsid w:val="005D3169"/>
    <w:rsid w:val="005D56C0"/>
    <w:rsid w:val="005D6B39"/>
    <w:rsid w:val="005F5AEB"/>
    <w:rsid w:val="00604B1F"/>
    <w:rsid w:val="00607C84"/>
    <w:rsid w:val="006251B9"/>
    <w:rsid w:val="00637A30"/>
    <w:rsid w:val="00651258"/>
    <w:rsid w:val="00672ECB"/>
    <w:rsid w:val="00696781"/>
    <w:rsid w:val="006A4161"/>
    <w:rsid w:val="006A4BBE"/>
    <w:rsid w:val="006B0471"/>
    <w:rsid w:val="006B052C"/>
    <w:rsid w:val="006E22D6"/>
    <w:rsid w:val="00703819"/>
    <w:rsid w:val="007227F5"/>
    <w:rsid w:val="00737B9E"/>
    <w:rsid w:val="00747C14"/>
    <w:rsid w:val="007552DB"/>
    <w:rsid w:val="00761289"/>
    <w:rsid w:val="007714E9"/>
    <w:rsid w:val="0077565D"/>
    <w:rsid w:val="00785FF5"/>
    <w:rsid w:val="00790B85"/>
    <w:rsid w:val="00793C0A"/>
    <w:rsid w:val="007A070C"/>
    <w:rsid w:val="007C36B1"/>
    <w:rsid w:val="007D2A94"/>
    <w:rsid w:val="007E34BA"/>
    <w:rsid w:val="007E784C"/>
    <w:rsid w:val="007F3290"/>
    <w:rsid w:val="00804175"/>
    <w:rsid w:val="00814D22"/>
    <w:rsid w:val="008276E1"/>
    <w:rsid w:val="00841FA9"/>
    <w:rsid w:val="008623E7"/>
    <w:rsid w:val="00874BF6"/>
    <w:rsid w:val="0088439C"/>
    <w:rsid w:val="008954E1"/>
    <w:rsid w:val="008C18D7"/>
    <w:rsid w:val="008C2FE7"/>
    <w:rsid w:val="008D66DE"/>
    <w:rsid w:val="00926768"/>
    <w:rsid w:val="00940309"/>
    <w:rsid w:val="0094387C"/>
    <w:rsid w:val="009441A4"/>
    <w:rsid w:val="0095624A"/>
    <w:rsid w:val="00957B44"/>
    <w:rsid w:val="00963703"/>
    <w:rsid w:val="00970BF5"/>
    <w:rsid w:val="00971B36"/>
    <w:rsid w:val="009735DF"/>
    <w:rsid w:val="00980E3D"/>
    <w:rsid w:val="009A3B6D"/>
    <w:rsid w:val="009A4E1A"/>
    <w:rsid w:val="009B0E39"/>
    <w:rsid w:val="009B238A"/>
    <w:rsid w:val="009B38CC"/>
    <w:rsid w:val="009B3B74"/>
    <w:rsid w:val="009C0D18"/>
    <w:rsid w:val="009C244E"/>
    <w:rsid w:val="009E0638"/>
    <w:rsid w:val="009E2C87"/>
    <w:rsid w:val="009F7B9A"/>
    <w:rsid w:val="00A02CB1"/>
    <w:rsid w:val="00A04A22"/>
    <w:rsid w:val="00A0597A"/>
    <w:rsid w:val="00A253B7"/>
    <w:rsid w:val="00A25896"/>
    <w:rsid w:val="00A34EDE"/>
    <w:rsid w:val="00A36EE4"/>
    <w:rsid w:val="00A37F0B"/>
    <w:rsid w:val="00A4429F"/>
    <w:rsid w:val="00A74D71"/>
    <w:rsid w:val="00A77206"/>
    <w:rsid w:val="00A906BA"/>
    <w:rsid w:val="00A933A9"/>
    <w:rsid w:val="00A96D33"/>
    <w:rsid w:val="00AB0563"/>
    <w:rsid w:val="00AC45A6"/>
    <w:rsid w:val="00AD1B5F"/>
    <w:rsid w:val="00AE36A0"/>
    <w:rsid w:val="00AE5DB7"/>
    <w:rsid w:val="00AF2D1A"/>
    <w:rsid w:val="00AF3597"/>
    <w:rsid w:val="00B05684"/>
    <w:rsid w:val="00B104B6"/>
    <w:rsid w:val="00B110C5"/>
    <w:rsid w:val="00B157C2"/>
    <w:rsid w:val="00B324A9"/>
    <w:rsid w:val="00B50E87"/>
    <w:rsid w:val="00B54FB7"/>
    <w:rsid w:val="00B87BCF"/>
    <w:rsid w:val="00B925A9"/>
    <w:rsid w:val="00B95B2F"/>
    <w:rsid w:val="00BA062B"/>
    <w:rsid w:val="00BA1DA7"/>
    <w:rsid w:val="00BA5AD8"/>
    <w:rsid w:val="00BB71B1"/>
    <w:rsid w:val="00BC6FA1"/>
    <w:rsid w:val="00BE744F"/>
    <w:rsid w:val="00BF6925"/>
    <w:rsid w:val="00BF6FA1"/>
    <w:rsid w:val="00BF7A7E"/>
    <w:rsid w:val="00C00BBC"/>
    <w:rsid w:val="00C011FC"/>
    <w:rsid w:val="00C02ECA"/>
    <w:rsid w:val="00C074BA"/>
    <w:rsid w:val="00C12D0F"/>
    <w:rsid w:val="00C141B5"/>
    <w:rsid w:val="00C20819"/>
    <w:rsid w:val="00C47061"/>
    <w:rsid w:val="00C55383"/>
    <w:rsid w:val="00C8283A"/>
    <w:rsid w:val="00C84BD8"/>
    <w:rsid w:val="00C91C9A"/>
    <w:rsid w:val="00CA1D25"/>
    <w:rsid w:val="00CB6452"/>
    <w:rsid w:val="00CC0A54"/>
    <w:rsid w:val="00CC41E4"/>
    <w:rsid w:val="00CC54AF"/>
    <w:rsid w:val="00CD13E3"/>
    <w:rsid w:val="00D079A9"/>
    <w:rsid w:val="00D16C95"/>
    <w:rsid w:val="00D26A5F"/>
    <w:rsid w:val="00D91258"/>
    <w:rsid w:val="00D9150F"/>
    <w:rsid w:val="00DC1A21"/>
    <w:rsid w:val="00DC4C38"/>
    <w:rsid w:val="00DD2FFB"/>
    <w:rsid w:val="00DF2F50"/>
    <w:rsid w:val="00DF5CB5"/>
    <w:rsid w:val="00E07216"/>
    <w:rsid w:val="00E10300"/>
    <w:rsid w:val="00E143A3"/>
    <w:rsid w:val="00E80C01"/>
    <w:rsid w:val="00E94A9A"/>
    <w:rsid w:val="00E975A0"/>
    <w:rsid w:val="00EB75B2"/>
    <w:rsid w:val="00EC4083"/>
    <w:rsid w:val="00ED4929"/>
    <w:rsid w:val="00EF0915"/>
    <w:rsid w:val="00F05494"/>
    <w:rsid w:val="00F20B8B"/>
    <w:rsid w:val="00F25068"/>
    <w:rsid w:val="00F25536"/>
    <w:rsid w:val="00F30AD7"/>
    <w:rsid w:val="00F31FB2"/>
    <w:rsid w:val="00F33B74"/>
    <w:rsid w:val="00F46266"/>
    <w:rsid w:val="00F47BE7"/>
    <w:rsid w:val="00F55468"/>
    <w:rsid w:val="00F62B3A"/>
    <w:rsid w:val="00F66415"/>
    <w:rsid w:val="00F8094E"/>
    <w:rsid w:val="00FE186F"/>
    <w:rsid w:val="00FE2185"/>
    <w:rsid w:val="1E36C9C7"/>
    <w:rsid w:val="1F1BE199"/>
    <w:rsid w:val="65D80714"/>
    <w:rsid w:val="6B1794B2"/>
    <w:rsid w:val="775E76AE"/>
    <w:rsid w:val="7AE4B3BF"/>
    <w:rsid w:val="7FFCDE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E01BB5"/>
  <w15:chartTrackingRefBased/>
  <w15:docId w15:val="{397AE8AA-012A-3D4B-8238-9F83D4D8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eastAsia="Times New Roman" w:hAnsi="Symbol" w:cs="Times New Roman" w:hint="default"/>
      <w:b w:val="0"/>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efaultParagraphFont0">
    <w:name w:val="Default Paragraph Font0"/>
  </w:style>
  <w:style w:type="character" w:customStyle="1" w:styleId="z-BottomofForm1">
    <w:name w:val="z-Bottom of Form1"/>
    <w:rPr>
      <w:sz w:val="18"/>
    </w:rPr>
  </w:style>
  <w:style w:type="character" w:customStyle="1" w:styleId="HTMLAddress1">
    <w:name w:val="HTML Address1"/>
    <w:rPr>
      <w:vertAlign w:val="superscript"/>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next w:val="Normal"/>
    <w:qFormat/>
    <w:rPr>
      <w:b/>
      <w:sz w:val="16"/>
      <w:szCs w:val="24"/>
      <w:u w:val="single"/>
    </w:rPr>
  </w:style>
  <w:style w:type="paragraph" w:customStyle="1" w:styleId="Index">
    <w:name w:val="Index"/>
    <w:basedOn w:val="Normal"/>
    <w:pPr>
      <w:suppressLineNumbers/>
    </w:pPr>
    <w:rPr>
      <w:rFonts w:cs="Mangal"/>
    </w:rPr>
  </w:style>
  <w:style w:type="paragraph" w:styleId="z-TopofForm">
    <w:name w:val="HTML Top of Form"/>
    <w:basedOn w:val="Normal"/>
    <w:rPr>
      <w:sz w:val="24"/>
    </w:rPr>
  </w:style>
  <w:style w:type="paragraph" w:styleId="Header">
    <w:name w:val="header"/>
    <w:basedOn w:val="z-TopofForm"/>
    <w:pPr>
      <w:jc w:val="center"/>
    </w:pPr>
    <w:rPr>
      <w:b/>
      <w:sz w:val="28"/>
    </w:rPr>
  </w:style>
  <w:style w:type="paragraph" w:styleId="NormalWeb">
    <w:name w:val="Normal (Web)"/>
    <w:basedOn w:val="z-TopofForm"/>
  </w:style>
  <w:style w:type="paragraph" w:styleId="Footer">
    <w:name w:val="footer"/>
    <w:basedOn w:val="z-TopofForm"/>
    <w:pPr>
      <w:jc w:val="center"/>
    </w:pPr>
    <w:rPr>
      <w:i/>
    </w:rPr>
  </w:style>
  <w:style w:type="paragraph" w:customStyle="1" w:styleId="HTMLAcronym1">
    <w:name w:val="HTML Acronym1"/>
    <w:basedOn w:val="z-TopofForm"/>
    <w:rPr>
      <w:sz w:val="20"/>
    </w:rPr>
  </w:style>
  <w:style w:type="character" w:styleId="Hyperlink">
    <w:name w:val="Hyperlink"/>
    <w:uiPriority w:val="99"/>
    <w:unhideWhenUsed/>
    <w:rsid w:val="00804175"/>
    <w:rPr>
      <w:color w:val="0563C1"/>
      <w:u w:val="single"/>
    </w:rPr>
  </w:style>
  <w:style w:type="character" w:styleId="UnresolvedMention">
    <w:name w:val="Unresolved Mention"/>
    <w:uiPriority w:val="99"/>
    <w:semiHidden/>
    <w:unhideWhenUsed/>
    <w:rsid w:val="00804175"/>
    <w:rPr>
      <w:color w:val="605E5C"/>
      <w:shd w:val="clear" w:color="auto" w:fill="E1DFDD"/>
    </w:rPr>
  </w:style>
  <w:style w:type="paragraph" w:styleId="Revision">
    <w:name w:val="Revision"/>
    <w:hidden/>
    <w:uiPriority w:val="99"/>
    <w:semiHidden/>
    <w:rsid w:val="00814D22"/>
    <w:rPr>
      <w:lang w:val="en-US" w:eastAsia="ar-SA"/>
    </w:rPr>
  </w:style>
  <w:style w:type="character" w:styleId="CommentReference">
    <w:name w:val="annotation reference"/>
    <w:basedOn w:val="DefaultParagraphFont"/>
    <w:uiPriority w:val="99"/>
    <w:semiHidden/>
    <w:unhideWhenUsed/>
    <w:rsid w:val="00012A23"/>
    <w:rPr>
      <w:sz w:val="16"/>
      <w:szCs w:val="16"/>
    </w:rPr>
  </w:style>
  <w:style w:type="paragraph" w:styleId="CommentText">
    <w:name w:val="annotation text"/>
    <w:basedOn w:val="Normal"/>
    <w:link w:val="CommentTextChar"/>
    <w:uiPriority w:val="99"/>
    <w:semiHidden/>
    <w:unhideWhenUsed/>
    <w:rsid w:val="00012A23"/>
  </w:style>
  <w:style w:type="character" w:customStyle="1" w:styleId="CommentTextChar">
    <w:name w:val="Comment Text Char"/>
    <w:basedOn w:val="DefaultParagraphFont"/>
    <w:link w:val="CommentText"/>
    <w:uiPriority w:val="99"/>
    <w:semiHidden/>
    <w:rsid w:val="00012A23"/>
    <w:rPr>
      <w:lang w:val="en-US" w:eastAsia="ar-SA"/>
    </w:rPr>
  </w:style>
  <w:style w:type="paragraph" w:styleId="CommentSubject">
    <w:name w:val="annotation subject"/>
    <w:basedOn w:val="CommentText"/>
    <w:next w:val="CommentText"/>
    <w:link w:val="CommentSubjectChar"/>
    <w:uiPriority w:val="99"/>
    <w:semiHidden/>
    <w:unhideWhenUsed/>
    <w:rsid w:val="00012A23"/>
    <w:rPr>
      <w:b/>
      <w:bCs/>
    </w:rPr>
  </w:style>
  <w:style w:type="character" w:customStyle="1" w:styleId="CommentSubjectChar">
    <w:name w:val="Comment Subject Char"/>
    <w:basedOn w:val="CommentTextChar"/>
    <w:link w:val="CommentSubject"/>
    <w:uiPriority w:val="99"/>
    <w:semiHidden/>
    <w:rsid w:val="00012A23"/>
    <w:rPr>
      <w:b/>
      <w:bCs/>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681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sG@harrisonaudio.com" TargetMode="External"/><Relationship Id="rId3" Type="http://schemas.openxmlformats.org/officeDocument/2006/relationships/styles" Target="styles.xml"/><Relationship Id="rId7" Type="http://schemas.openxmlformats.org/officeDocument/2006/relationships/hyperlink" Target="http://www.hummingbirdmedi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arrisonaud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889DC-0F24-2D46-A72D-A65CDFA16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by GLW</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GLW</dc:title>
  <dc:subject/>
  <dc:creator>prdsys7</dc:creator>
  <cp:keywords/>
  <cp:lastModifiedBy> </cp:lastModifiedBy>
  <cp:revision>9</cp:revision>
  <cp:lastPrinted>2023-07-06T06:44:00Z</cp:lastPrinted>
  <dcterms:created xsi:type="dcterms:W3CDTF">2024-08-06T16:11:00Z</dcterms:created>
  <dcterms:modified xsi:type="dcterms:W3CDTF">2024-08-13T13:32:00Z</dcterms:modified>
</cp:coreProperties>
</file>